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1BC7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right="566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A74F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 nr 2</w:t>
      </w:r>
    </w:p>
    <w:p w14:paraId="079B5B71" w14:textId="3A1F5964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left="567" w:right="566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A74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A74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A74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A74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A74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A74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A74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A74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  <w:r w:rsidRPr="002A74F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nr sprawy 64/</w:t>
      </w:r>
      <w:proofErr w:type="spellStart"/>
      <w:r w:rsidRPr="002A74F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DWiOŚ</w:t>
      </w:r>
      <w:proofErr w:type="spellEnd"/>
      <w:r w:rsidRPr="002A74F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/2021</w:t>
      </w:r>
    </w:p>
    <w:p w14:paraId="6E0FAFBA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656ADA6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8C6FE10" w14:textId="77777777" w:rsid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74FA">
        <w:rPr>
          <w:rFonts w:ascii="Times New Roman" w:eastAsia="Times New Roman" w:hAnsi="Times New Roman" w:cs="Times New Roman"/>
          <w:lang w:eastAsia="pl-PL"/>
        </w:rPr>
        <w:t xml:space="preserve">Pieczęć oferenta  </w:t>
      </w:r>
    </w:p>
    <w:p w14:paraId="16506631" w14:textId="1966D35B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right="566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74F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A74FA">
        <w:rPr>
          <w:rFonts w:ascii="Times New Roman" w:eastAsia="Times New Roman" w:hAnsi="Times New Roman" w:cs="Times New Roman"/>
          <w:lang w:eastAsia="pl-PL"/>
        </w:rPr>
        <w:t>Miejscowość……………………………</w:t>
      </w:r>
    </w:p>
    <w:p w14:paraId="256D11B6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44D3786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15809AB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9778D82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left="567" w:right="566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A7C8A65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left="567" w:right="566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2A74FA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46D625B0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left="567" w:right="566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2A74FA">
        <w:rPr>
          <w:rFonts w:ascii="Times New Roman" w:eastAsia="Times New Roman" w:hAnsi="Times New Roman" w:cs="Times New Roman"/>
          <w:b/>
          <w:lang w:eastAsia="pl-PL"/>
        </w:rPr>
        <w:t>Nr sprawy: 64/</w:t>
      </w:r>
      <w:proofErr w:type="spellStart"/>
      <w:r w:rsidRPr="002A74FA">
        <w:rPr>
          <w:rFonts w:ascii="Times New Roman" w:eastAsia="Times New Roman" w:hAnsi="Times New Roman" w:cs="Times New Roman"/>
          <w:b/>
          <w:lang w:eastAsia="pl-PL"/>
        </w:rPr>
        <w:t>DWiOŚ</w:t>
      </w:r>
      <w:proofErr w:type="spellEnd"/>
      <w:r w:rsidRPr="002A74FA">
        <w:rPr>
          <w:rFonts w:ascii="Times New Roman" w:eastAsia="Times New Roman" w:hAnsi="Times New Roman" w:cs="Times New Roman"/>
          <w:b/>
          <w:lang w:eastAsia="pl-PL"/>
        </w:rPr>
        <w:t>/2021</w:t>
      </w:r>
    </w:p>
    <w:p w14:paraId="20709CC4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left="567" w:right="-142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1B3ADE27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left="567" w:right="-142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3C693491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left="567" w:right="-142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127392" w14:textId="77777777" w:rsidR="002A74FA" w:rsidRPr="002A74FA" w:rsidRDefault="002A74FA" w:rsidP="002A7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A74FA">
        <w:rPr>
          <w:rFonts w:ascii="Times New Roman" w:eastAsia="Times New Roman" w:hAnsi="Times New Roman" w:cs="Times New Roman"/>
          <w:lang w:eastAsia="pl-PL"/>
        </w:rPr>
        <w:t xml:space="preserve">Odpowiadając na zapytanie ofertowe na </w:t>
      </w:r>
      <w:r w:rsidRPr="002A74FA">
        <w:rPr>
          <w:rFonts w:ascii="Times New Roman" w:eastAsia="Times New Roman" w:hAnsi="Times New Roman" w:cs="Times New Roman"/>
          <w:bCs/>
          <w:lang w:eastAsia="pl-PL"/>
        </w:rPr>
        <w:t>wykonanie zadania p.n. „</w:t>
      </w:r>
      <w:r w:rsidRPr="002A74FA">
        <w:rPr>
          <w:rFonts w:ascii="Times New Roman" w:eastAsia="Times New Roman" w:hAnsi="Times New Roman" w:cs="Times New Roman"/>
          <w:b/>
          <w:color w:val="000000"/>
          <w:lang w:eastAsia="pl-PL"/>
        </w:rPr>
        <w:t>Wykonanie ogrodzenia Cmentarza Komunalnego w Opocznie ul. Rolna”</w:t>
      </w:r>
      <w:r w:rsidRPr="002A74FA">
        <w:rPr>
          <w:rFonts w:ascii="Times New Roman" w:eastAsia="Times New Roman" w:hAnsi="Times New Roman" w:cs="Times New Roman"/>
          <w:b/>
          <w:lang w:eastAsia="pl-PL"/>
        </w:rPr>
        <w:t>,</w:t>
      </w:r>
      <w:r w:rsidRPr="002A74FA">
        <w:rPr>
          <w:rFonts w:ascii="Times New Roman" w:eastAsia="Times New Roman" w:hAnsi="Times New Roman" w:cs="Times New Roman"/>
          <w:lang w:eastAsia="pl-PL"/>
        </w:rPr>
        <w:t xml:space="preserve"> oferujemy realizację przedmiotu zamówienia na następujących warunkach:</w:t>
      </w:r>
    </w:p>
    <w:p w14:paraId="7DE87A28" w14:textId="77777777" w:rsidR="002A74FA" w:rsidRPr="002A74FA" w:rsidRDefault="002A74FA" w:rsidP="002A74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A353BB" w14:textId="77777777" w:rsidR="002A74FA" w:rsidRPr="002A74FA" w:rsidRDefault="002A74FA" w:rsidP="002A74F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bookmarkStart w:id="0" w:name="_Hlk69730153"/>
      <w:r w:rsidRPr="002A74FA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en-US" w:bidi="en-US"/>
        </w:rPr>
        <w:t xml:space="preserve">Cena </w:t>
      </w:r>
      <w:proofErr w:type="spellStart"/>
      <w:r w:rsidRPr="002A74FA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en-US" w:bidi="en-US"/>
        </w:rPr>
        <w:t>oferty</w:t>
      </w:r>
      <w:proofErr w:type="spellEnd"/>
      <w:r w:rsidRPr="002A74FA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en-US" w:bidi="en-US"/>
        </w:rPr>
        <w:t xml:space="preserve"> </w:t>
      </w:r>
      <w:proofErr w:type="spellStart"/>
      <w:r w:rsidRPr="002A74FA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en-US" w:bidi="en-US"/>
        </w:rPr>
        <w:t>brutto</w:t>
      </w:r>
      <w:proofErr w:type="spellEnd"/>
      <w:r w:rsidRPr="002A74FA">
        <w:rPr>
          <w:rFonts w:ascii="Times New Roman" w:eastAsia="Andale Sans UI" w:hAnsi="Times New Roman" w:cs="Times New Roman"/>
          <w:b/>
          <w:bCs/>
          <w:color w:val="000000"/>
          <w:kern w:val="3"/>
          <w:u w:val="single"/>
          <w:lang w:val="en-US" w:bidi="en-US"/>
        </w:rPr>
        <w:t xml:space="preserve"> </w:t>
      </w:r>
      <w:proofErr w:type="spellStart"/>
      <w:r w:rsidRPr="002A74FA">
        <w:rPr>
          <w:rFonts w:ascii="Times New Roman" w:eastAsia="Andale Sans UI" w:hAnsi="Times New Roman" w:cs="Times New Roman"/>
          <w:color w:val="000000"/>
          <w:kern w:val="3"/>
          <w:lang w:val="en-US" w:bidi="en-US"/>
        </w:rPr>
        <w:t>wynosi</w:t>
      </w:r>
      <w:proofErr w:type="spellEnd"/>
      <w:r w:rsidRPr="002A74FA">
        <w:rPr>
          <w:rFonts w:ascii="Times New Roman" w:eastAsia="Andale Sans UI" w:hAnsi="Times New Roman" w:cs="Times New Roman"/>
          <w:color w:val="000000"/>
          <w:kern w:val="3"/>
          <w:lang w:val="en-US" w:bidi="en-US"/>
        </w:rPr>
        <w:t>:</w:t>
      </w:r>
      <w:r w:rsidRPr="002A74FA">
        <w:rPr>
          <w:rFonts w:ascii="Times New Roman" w:eastAsia="Times New Roman" w:hAnsi="Times New Roman" w:cs="Times New Roman"/>
          <w:bCs/>
          <w:color w:val="000000"/>
          <w:lang w:val="en-US" w:eastAsia="pl-PL"/>
        </w:rPr>
        <w:t>……………..……………………………………………………..</w:t>
      </w:r>
      <w:proofErr w:type="spellStart"/>
      <w:r w:rsidRPr="002A74FA">
        <w:rPr>
          <w:rFonts w:ascii="Times New Roman" w:eastAsia="Times New Roman" w:hAnsi="Times New Roman" w:cs="Times New Roman"/>
          <w:bCs/>
          <w:color w:val="000000"/>
          <w:lang w:val="en-US" w:eastAsia="pl-PL"/>
        </w:rPr>
        <w:t>zł</w:t>
      </w:r>
      <w:bookmarkEnd w:id="0"/>
      <w:proofErr w:type="spellEnd"/>
      <w:r w:rsidRPr="002A74FA">
        <w:rPr>
          <w:rFonts w:ascii="Times New Roman" w:eastAsia="Times New Roman" w:hAnsi="Times New Roman" w:cs="Times New Roman"/>
          <w:bCs/>
          <w:color w:val="000000"/>
          <w:lang w:val="en-US" w:eastAsia="pl-PL"/>
        </w:rPr>
        <w:t xml:space="preserve">, </w:t>
      </w:r>
      <w:proofErr w:type="spellStart"/>
      <w:r w:rsidRPr="002A74FA">
        <w:rPr>
          <w:rFonts w:ascii="Times New Roman" w:eastAsia="Times New Roman" w:hAnsi="Times New Roman" w:cs="Times New Roman"/>
          <w:bCs/>
          <w:color w:val="000000"/>
          <w:lang w:val="en-US" w:eastAsia="pl-PL"/>
        </w:rPr>
        <w:t>słownie</w:t>
      </w:r>
      <w:proofErr w:type="spellEnd"/>
      <w:r w:rsidRPr="002A74FA">
        <w:rPr>
          <w:rFonts w:ascii="Times New Roman" w:eastAsia="Times New Roman" w:hAnsi="Times New Roman" w:cs="Times New Roman"/>
          <w:bCs/>
          <w:color w:val="000000"/>
          <w:lang w:val="en-US" w:eastAsia="pl-PL"/>
        </w:rPr>
        <w:t>:……………………………………………………</w:t>
      </w:r>
      <w:r w:rsidRPr="002A74F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Cena netto  ………………………..zł,</w:t>
      </w:r>
    </w:p>
    <w:p w14:paraId="46D008DF" w14:textId="77777777" w:rsidR="002A74FA" w:rsidRPr="002A74FA" w:rsidRDefault="002A74FA" w:rsidP="002A74FA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lang w:bidi="en-US"/>
        </w:rPr>
      </w:pPr>
      <w:r w:rsidRPr="002A74F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Podatek VAT:………………………zł</w:t>
      </w:r>
      <w:r w:rsidRPr="002A74FA">
        <w:rPr>
          <w:rFonts w:ascii="Times New Roman" w:eastAsia="Andale Sans UI" w:hAnsi="Times New Roman" w:cs="Times New Roman"/>
          <w:color w:val="000000"/>
          <w:kern w:val="3"/>
          <w:lang w:bidi="en-US"/>
        </w:rPr>
        <w:t>.</w:t>
      </w:r>
    </w:p>
    <w:p w14:paraId="35F127FB" w14:textId="77777777" w:rsidR="002A74FA" w:rsidRPr="002A74FA" w:rsidRDefault="002A74FA" w:rsidP="002A74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val="en-US" w:eastAsia="pl-PL"/>
        </w:rPr>
      </w:pPr>
    </w:p>
    <w:p w14:paraId="7F97A145" w14:textId="77777777" w:rsidR="002A74FA" w:rsidRPr="002A74FA" w:rsidRDefault="002A74FA" w:rsidP="002A7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 w:eastAsia="pl-PL"/>
        </w:rPr>
      </w:pPr>
    </w:p>
    <w:p w14:paraId="7712D324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right="566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83B0EAE" w14:textId="77777777" w:rsidR="002A74FA" w:rsidRPr="002A74FA" w:rsidRDefault="002A74FA" w:rsidP="002A74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74FA">
        <w:rPr>
          <w:rFonts w:ascii="Times New Roman" w:eastAsia="Times New Roman" w:hAnsi="Times New Roman" w:cs="Times New Roman"/>
          <w:lang w:eastAsia="pl-PL"/>
        </w:rPr>
        <w:t>Oświadczamy, że uwzględniliśmy w cenie ofertowej wszystkie koszty tj. koszt materiałów, transportu, załadunku, rozładunku i robocizny.</w:t>
      </w:r>
    </w:p>
    <w:p w14:paraId="7CAEF3C3" w14:textId="77777777" w:rsidR="002A74FA" w:rsidRPr="002A74FA" w:rsidRDefault="002A74FA" w:rsidP="002A74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74FA">
        <w:rPr>
          <w:rFonts w:ascii="Times New Roman" w:eastAsia="Times New Roman" w:hAnsi="Times New Roman" w:cs="Times New Roman"/>
          <w:lang w:eastAsia="pl-PL"/>
        </w:rPr>
        <w:t xml:space="preserve">Oświadczamy, że podane wyżej warunki oferty nie ulegną zmianie, w trakcie obowiązywania umowy. </w:t>
      </w:r>
    </w:p>
    <w:p w14:paraId="5ECA75C7" w14:textId="77777777" w:rsidR="002A74FA" w:rsidRPr="002A74FA" w:rsidRDefault="002A74FA" w:rsidP="002A74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74FA">
        <w:rPr>
          <w:rFonts w:ascii="Times New Roman" w:eastAsia="Times New Roman" w:hAnsi="Times New Roman" w:cs="Times New Roman"/>
          <w:lang w:eastAsia="pl-PL"/>
        </w:rPr>
        <w:t>Przyjmujemy do realizacji warunki postawione przez zamawiającego w zapytaniu ofertowym nr sprawy 64/</w:t>
      </w:r>
      <w:proofErr w:type="spellStart"/>
      <w:r w:rsidRPr="002A74FA">
        <w:rPr>
          <w:rFonts w:ascii="Times New Roman" w:eastAsia="Times New Roman" w:hAnsi="Times New Roman" w:cs="Times New Roman"/>
          <w:lang w:eastAsia="pl-PL"/>
        </w:rPr>
        <w:t>DWiOŚ</w:t>
      </w:r>
      <w:proofErr w:type="spellEnd"/>
      <w:r w:rsidRPr="002A74FA">
        <w:rPr>
          <w:rFonts w:ascii="Times New Roman" w:eastAsia="Times New Roman" w:hAnsi="Times New Roman" w:cs="Times New Roman"/>
          <w:lang w:eastAsia="pl-PL"/>
        </w:rPr>
        <w:t>/2021.</w:t>
      </w:r>
    </w:p>
    <w:p w14:paraId="1815298A" w14:textId="77777777" w:rsidR="002A74FA" w:rsidRPr="002A74FA" w:rsidRDefault="002A74FA" w:rsidP="002A74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74FA">
        <w:rPr>
          <w:rFonts w:ascii="Times New Roman" w:eastAsia="Times New Roman" w:hAnsi="Times New Roman" w:cs="Times New Roman"/>
          <w:lang w:eastAsia="pl-PL"/>
        </w:rPr>
        <w:t>Uważamy się za związanych niniejszą ofertą przez okres 30 dni od daty otwarcia ofert.</w:t>
      </w:r>
    </w:p>
    <w:p w14:paraId="7EE7493A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9F13BD2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690A39C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5E1539D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05193DC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4A2596E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34DAA20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left="5670" w:firstLine="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74FA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14:paraId="65846D4E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left="5671" w:firstLine="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A74FA">
        <w:rPr>
          <w:rFonts w:ascii="Times New Roman" w:eastAsia="Times New Roman" w:hAnsi="Times New Roman" w:cs="Times New Roman"/>
          <w:lang w:eastAsia="pl-PL"/>
        </w:rPr>
        <w:t>Podpis osoby upoważnionej</w:t>
      </w:r>
    </w:p>
    <w:p w14:paraId="246247D1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969E7C7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left="5671" w:firstLine="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EEDA8BE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left="5671" w:firstLine="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E6F46A2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left="5671" w:firstLine="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DF584E0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left="567" w:right="566"/>
        <w:jc w:val="right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EF75EEA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left="567" w:right="566"/>
        <w:jc w:val="right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301132C" w14:textId="77777777" w:rsidR="002A74FA" w:rsidRPr="002A74FA" w:rsidRDefault="002A74FA" w:rsidP="002A74FA">
      <w:pPr>
        <w:overflowPunct w:val="0"/>
        <w:autoSpaceDE w:val="0"/>
        <w:autoSpaceDN w:val="0"/>
        <w:adjustRightInd w:val="0"/>
        <w:spacing w:after="0" w:line="240" w:lineRule="auto"/>
        <w:ind w:left="567" w:right="566"/>
        <w:jc w:val="right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3B065CB" w14:textId="77777777" w:rsidR="00067101" w:rsidRDefault="00067101"/>
    <w:sectPr w:rsidR="0006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4C9"/>
    <w:multiLevelType w:val="hybridMultilevel"/>
    <w:tmpl w:val="3848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34B2"/>
    <w:multiLevelType w:val="hybridMultilevel"/>
    <w:tmpl w:val="9682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45"/>
    <w:rsid w:val="00067101"/>
    <w:rsid w:val="002A74FA"/>
    <w:rsid w:val="003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6F7D"/>
  <w15:chartTrackingRefBased/>
  <w15:docId w15:val="{C1418FA8-ACEF-463D-A8A4-E4044127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2021-10-25T13:19:00Z</dcterms:created>
  <dcterms:modified xsi:type="dcterms:W3CDTF">2021-10-25T13:21:00Z</dcterms:modified>
</cp:coreProperties>
</file>